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D0" w:rsidRPr="00D873D0" w:rsidRDefault="00D873D0" w:rsidP="0027169B">
      <w:pPr>
        <w:spacing w:after="0"/>
        <w:jc w:val="center"/>
        <w:rPr>
          <w:i/>
          <w:sz w:val="6"/>
          <w:szCs w:val="6"/>
        </w:rPr>
      </w:pPr>
      <w:bookmarkStart w:id="0" w:name="_GoBack"/>
      <w:bookmarkEnd w:id="0"/>
    </w:p>
    <w:p w:rsidR="00CA5F34" w:rsidRPr="00942A0D" w:rsidRDefault="0027169B" w:rsidP="0027169B">
      <w:pPr>
        <w:spacing w:after="0"/>
        <w:jc w:val="center"/>
        <w:rPr>
          <w:i/>
          <w:sz w:val="28"/>
        </w:rPr>
      </w:pPr>
      <w:r w:rsidRPr="00942A0D">
        <w:rPr>
          <w:i/>
          <w:sz w:val="28"/>
        </w:rPr>
        <w:t>Nevada Kinship Guardianship Assistance Program</w:t>
      </w:r>
    </w:p>
    <w:p w:rsidR="0027169B" w:rsidRPr="00942A0D" w:rsidRDefault="0027169B" w:rsidP="0027169B">
      <w:pPr>
        <w:spacing w:after="0"/>
        <w:jc w:val="center"/>
        <w:rPr>
          <w:b/>
          <w:sz w:val="36"/>
          <w:u w:val="single"/>
        </w:rPr>
      </w:pPr>
      <w:r w:rsidRPr="00942A0D">
        <w:rPr>
          <w:b/>
          <w:sz w:val="36"/>
          <w:u w:val="single"/>
        </w:rPr>
        <w:t>Successor Guardian Notification Form</w:t>
      </w:r>
    </w:p>
    <w:p w:rsidR="00942A0D" w:rsidRPr="00942A0D" w:rsidRDefault="00942A0D" w:rsidP="0027169B">
      <w:pPr>
        <w:spacing w:after="0"/>
        <w:jc w:val="center"/>
        <w:rPr>
          <w:i/>
          <w:sz w:val="16"/>
          <w:szCs w:val="16"/>
        </w:rPr>
      </w:pPr>
    </w:p>
    <w:p w:rsidR="0027169B" w:rsidRPr="00942A0D" w:rsidRDefault="00942A0D" w:rsidP="00942A0D">
      <w:pPr>
        <w:spacing w:after="0"/>
        <w:jc w:val="both"/>
        <w:rPr>
          <w:i/>
        </w:rPr>
      </w:pPr>
      <w:r w:rsidRPr="00942A0D">
        <w:rPr>
          <w:i/>
        </w:rPr>
        <w:t xml:space="preserve">To initiate the change in guardianship and continue to receive a subsidy payment for the child, the </w:t>
      </w:r>
      <w:r w:rsidRPr="007F1CB2">
        <w:rPr>
          <w:b/>
          <w:i/>
          <w:sz w:val="23"/>
          <w:szCs w:val="23"/>
        </w:rPr>
        <w:t>Successor Guardian</w:t>
      </w:r>
      <w:r w:rsidRPr="00942A0D">
        <w:rPr>
          <w:i/>
        </w:rPr>
        <w:t xml:space="preserve"> </w:t>
      </w:r>
      <w:r w:rsidR="007F1CB2" w:rsidRPr="00942A0D">
        <w:rPr>
          <w:i/>
        </w:rPr>
        <w:t xml:space="preserve">must </w:t>
      </w:r>
      <w:r w:rsidRPr="00942A0D">
        <w:rPr>
          <w:i/>
        </w:rPr>
        <w:t xml:space="preserve">provide </w:t>
      </w:r>
      <w:r w:rsidR="008324E5" w:rsidRPr="00942A0D">
        <w:rPr>
          <w:i/>
        </w:rPr>
        <w:t>within 10 business day</w:t>
      </w:r>
      <w:r w:rsidR="000D29AB">
        <w:rPr>
          <w:i/>
        </w:rPr>
        <w:t>s from the date of the relative guardian’</w:t>
      </w:r>
      <w:r w:rsidR="008324E5" w:rsidRPr="00942A0D">
        <w:rPr>
          <w:i/>
        </w:rPr>
        <w:t>s incapacitation</w:t>
      </w:r>
      <w:r w:rsidR="008324E5">
        <w:rPr>
          <w:i/>
        </w:rPr>
        <w:t>,</w:t>
      </w:r>
      <w:r w:rsidR="008324E5" w:rsidRPr="00942A0D">
        <w:rPr>
          <w:i/>
        </w:rPr>
        <w:t xml:space="preserve"> </w:t>
      </w:r>
      <w:r w:rsidRPr="00942A0D">
        <w:rPr>
          <w:i/>
        </w:rPr>
        <w:t>this completed form to the Nevada child welfare agency responsible for the child’s guardianship subsidy payment.</w:t>
      </w:r>
    </w:p>
    <w:p w:rsidR="00942A0D" w:rsidRPr="00942A0D" w:rsidRDefault="00942A0D" w:rsidP="0027169B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1858"/>
        <w:gridCol w:w="1075"/>
        <w:gridCol w:w="3490"/>
      </w:tblGrid>
      <w:tr w:rsidR="004F0834" w:rsidRPr="004F0834" w:rsidTr="006C4D0E">
        <w:trPr>
          <w:trHeight w:val="530"/>
        </w:trPr>
        <w:tc>
          <w:tcPr>
            <w:tcW w:w="9615" w:type="dxa"/>
            <w:gridSpan w:val="4"/>
          </w:tcPr>
          <w:p w:rsidR="004F0834" w:rsidRPr="004F0834" w:rsidRDefault="004F0834" w:rsidP="004F0834">
            <w:r w:rsidRPr="004F0834">
              <w:t>Su</w:t>
            </w:r>
            <w:r>
              <w:t xml:space="preserve">ccessor Guardian Name: </w:t>
            </w:r>
          </w:p>
        </w:tc>
      </w:tr>
      <w:tr w:rsidR="004F0834" w:rsidRPr="004F0834" w:rsidTr="006C4D0E">
        <w:trPr>
          <w:trHeight w:val="530"/>
        </w:trPr>
        <w:tc>
          <w:tcPr>
            <w:tcW w:w="9615" w:type="dxa"/>
            <w:gridSpan w:val="4"/>
          </w:tcPr>
          <w:p w:rsidR="004F0834" w:rsidRPr="004F0834" w:rsidRDefault="004F0834" w:rsidP="004F0834">
            <w:pPr>
              <w:ind w:left="-23"/>
            </w:pPr>
            <w:r>
              <w:t xml:space="preserve">Co-Successor Guardian Name: </w:t>
            </w:r>
          </w:p>
        </w:tc>
      </w:tr>
      <w:tr w:rsidR="004F0834" w:rsidRPr="004F0834" w:rsidTr="006C4D0E">
        <w:trPr>
          <w:trHeight w:val="530"/>
        </w:trPr>
        <w:tc>
          <w:tcPr>
            <w:tcW w:w="9615" w:type="dxa"/>
            <w:gridSpan w:val="4"/>
          </w:tcPr>
          <w:p w:rsidR="004F0834" w:rsidRDefault="004F0834" w:rsidP="004F0834">
            <w:r>
              <w:t>Physical Address:</w:t>
            </w:r>
          </w:p>
        </w:tc>
      </w:tr>
      <w:tr w:rsidR="004F0834" w:rsidRPr="004F0834" w:rsidTr="006C4D0E">
        <w:trPr>
          <w:trHeight w:val="530"/>
        </w:trPr>
        <w:tc>
          <w:tcPr>
            <w:tcW w:w="5050" w:type="dxa"/>
            <w:gridSpan w:val="2"/>
          </w:tcPr>
          <w:p w:rsidR="004F0834" w:rsidRDefault="004F0834" w:rsidP="004F0834">
            <w:r>
              <w:t>City:</w:t>
            </w:r>
          </w:p>
        </w:tc>
        <w:tc>
          <w:tcPr>
            <w:tcW w:w="1075" w:type="dxa"/>
          </w:tcPr>
          <w:p w:rsidR="004F0834" w:rsidRDefault="004F0834" w:rsidP="004F0834">
            <w:r>
              <w:t xml:space="preserve">State: </w:t>
            </w:r>
          </w:p>
        </w:tc>
        <w:tc>
          <w:tcPr>
            <w:tcW w:w="3490" w:type="dxa"/>
          </w:tcPr>
          <w:p w:rsidR="004F0834" w:rsidRDefault="004F0834" w:rsidP="004F0834">
            <w:r>
              <w:t xml:space="preserve">Zip Code: </w:t>
            </w:r>
          </w:p>
        </w:tc>
      </w:tr>
      <w:tr w:rsidR="004F0834" w:rsidRPr="004F0834" w:rsidTr="006C4D0E">
        <w:trPr>
          <w:trHeight w:val="530"/>
        </w:trPr>
        <w:tc>
          <w:tcPr>
            <w:tcW w:w="9615" w:type="dxa"/>
            <w:gridSpan w:val="4"/>
          </w:tcPr>
          <w:p w:rsidR="004F0834" w:rsidRPr="004F0834" w:rsidRDefault="004F0834" w:rsidP="004F0834">
            <w:r>
              <w:t>Mailing Address:</w:t>
            </w:r>
          </w:p>
        </w:tc>
      </w:tr>
      <w:tr w:rsidR="004F0834" w:rsidRPr="004F0834" w:rsidTr="006C4D0E">
        <w:trPr>
          <w:trHeight w:val="530"/>
        </w:trPr>
        <w:tc>
          <w:tcPr>
            <w:tcW w:w="5050" w:type="dxa"/>
            <w:gridSpan w:val="2"/>
          </w:tcPr>
          <w:p w:rsidR="004F0834" w:rsidRDefault="004F0834" w:rsidP="00EF0A66">
            <w:r>
              <w:t>City:</w:t>
            </w:r>
          </w:p>
        </w:tc>
        <w:tc>
          <w:tcPr>
            <w:tcW w:w="1075" w:type="dxa"/>
          </w:tcPr>
          <w:p w:rsidR="004F0834" w:rsidRDefault="004F0834" w:rsidP="00EF0A66">
            <w:r>
              <w:t xml:space="preserve">State: </w:t>
            </w:r>
          </w:p>
        </w:tc>
        <w:tc>
          <w:tcPr>
            <w:tcW w:w="3490" w:type="dxa"/>
          </w:tcPr>
          <w:p w:rsidR="004F0834" w:rsidRDefault="004F0834" w:rsidP="00EF0A66">
            <w:r>
              <w:t xml:space="preserve">Zip Code: </w:t>
            </w:r>
          </w:p>
        </w:tc>
      </w:tr>
      <w:tr w:rsidR="004F0834" w:rsidRPr="00CB2D43" w:rsidTr="006C4D0E">
        <w:tc>
          <w:tcPr>
            <w:tcW w:w="3192" w:type="dxa"/>
          </w:tcPr>
          <w:p w:rsidR="004F0834" w:rsidRPr="00CB2D43" w:rsidRDefault="004F0834" w:rsidP="004F0834">
            <w:r w:rsidRPr="00CB2D43">
              <w:t xml:space="preserve">Home Phone: </w:t>
            </w:r>
          </w:p>
          <w:p w:rsidR="004F0834" w:rsidRPr="00CB2D43" w:rsidRDefault="004F0834" w:rsidP="004F0834"/>
        </w:tc>
        <w:tc>
          <w:tcPr>
            <w:tcW w:w="2933" w:type="dxa"/>
            <w:gridSpan w:val="2"/>
          </w:tcPr>
          <w:p w:rsidR="004F0834" w:rsidRPr="00CB2D43" w:rsidRDefault="004F0834" w:rsidP="004F0834">
            <w:r w:rsidRPr="00CB2D43">
              <w:t xml:space="preserve">Cell Phone: </w:t>
            </w:r>
          </w:p>
        </w:tc>
        <w:tc>
          <w:tcPr>
            <w:tcW w:w="3490" w:type="dxa"/>
          </w:tcPr>
          <w:p w:rsidR="004F0834" w:rsidRPr="00CB2D43" w:rsidRDefault="004F0834" w:rsidP="004F0834">
            <w:r w:rsidRPr="00CB2D43">
              <w:t>Work Phone:</w:t>
            </w:r>
          </w:p>
        </w:tc>
      </w:tr>
    </w:tbl>
    <w:p w:rsidR="004F0834" w:rsidRPr="00AA2990" w:rsidRDefault="004F0834" w:rsidP="004F0834">
      <w:pPr>
        <w:spacing w:after="0"/>
        <w:rPr>
          <w:sz w:val="24"/>
          <w:szCs w:val="24"/>
        </w:rPr>
      </w:pPr>
    </w:p>
    <w:p w:rsidR="00F81BE3" w:rsidRPr="00AA2990" w:rsidRDefault="00F81BE3" w:rsidP="004F0834">
      <w:pPr>
        <w:spacing w:after="0"/>
        <w:rPr>
          <w:sz w:val="24"/>
          <w:szCs w:val="24"/>
        </w:rPr>
      </w:pPr>
    </w:p>
    <w:tbl>
      <w:tblPr>
        <w:tblStyle w:val="TableGrid"/>
        <w:tblW w:w="97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"/>
        <w:gridCol w:w="6115"/>
        <w:gridCol w:w="885"/>
        <w:gridCol w:w="187"/>
        <w:gridCol w:w="2428"/>
        <w:gridCol w:w="90"/>
      </w:tblGrid>
      <w:tr w:rsidR="00713AE9" w:rsidRPr="0027169B" w:rsidTr="00C727C0">
        <w:trPr>
          <w:gridBefore w:val="1"/>
          <w:gridAfter w:val="1"/>
          <w:wBefore w:w="15" w:type="dxa"/>
          <w:wAfter w:w="90" w:type="dxa"/>
          <w:trHeight w:val="530"/>
        </w:trPr>
        <w:tc>
          <w:tcPr>
            <w:tcW w:w="6115" w:type="dxa"/>
          </w:tcPr>
          <w:p w:rsidR="00713AE9" w:rsidRPr="0027169B" w:rsidRDefault="00713AE9" w:rsidP="0027169B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72" w:type="dxa"/>
            <w:gridSpan w:val="2"/>
          </w:tcPr>
          <w:p w:rsidR="00713AE9" w:rsidRPr="0027169B" w:rsidRDefault="00713AE9" w:rsidP="0027169B">
            <w:r>
              <w:t>Age:</w:t>
            </w:r>
          </w:p>
        </w:tc>
        <w:tc>
          <w:tcPr>
            <w:tcW w:w="2428" w:type="dxa"/>
          </w:tcPr>
          <w:p w:rsidR="00713AE9" w:rsidRPr="0027169B" w:rsidRDefault="00713AE9" w:rsidP="0027169B">
            <w:r>
              <w:t>DOB:</w:t>
            </w:r>
          </w:p>
        </w:tc>
      </w:tr>
      <w:tr w:rsidR="004F0834" w:rsidRPr="0027169B" w:rsidTr="00C727C0">
        <w:trPr>
          <w:gridBefore w:val="1"/>
          <w:gridAfter w:val="1"/>
          <w:wBefore w:w="15" w:type="dxa"/>
          <w:wAfter w:w="90" w:type="dxa"/>
          <w:trHeight w:val="530"/>
        </w:trPr>
        <w:tc>
          <w:tcPr>
            <w:tcW w:w="6115" w:type="dxa"/>
          </w:tcPr>
          <w:p w:rsidR="004F0834" w:rsidRPr="0027169B" w:rsidRDefault="004F0834" w:rsidP="00EF0A66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72" w:type="dxa"/>
            <w:gridSpan w:val="2"/>
          </w:tcPr>
          <w:p w:rsidR="004F0834" w:rsidRPr="0027169B" w:rsidRDefault="004F0834" w:rsidP="00EF0A66">
            <w:r>
              <w:t>Age:</w:t>
            </w:r>
          </w:p>
        </w:tc>
        <w:tc>
          <w:tcPr>
            <w:tcW w:w="2428" w:type="dxa"/>
          </w:tcPr>
          <w:p w:rsidR="004F0834" w:rsidRPr="0027169B" w:rsidRDefault="004F0834" w:rsidP="00EF0A66">
            <w:r>
              <w:t>DOB:</w:t>
            </w:r>
          </w:p>
        </w:tc>
      </w:tr>
      <w:tr w:rsidR="004F0834" w:rsidRPr="0027169B" w:rsidTr="00C727C0">
        <w:trPr>
          <w:gridBefore w:val="1"/>
          <w:gridAfter w:val="1"/>
          <w:wBefore w:w="15" w:type="dxa"/>
          <w:wAfter w:w="90" w:type="dxa"/>
          <w:trHeight w:val="530"/>
        </w:trPr>
        <w:tc>
          <w:tcPr>
            <w:tcW w:w="6115" w:type="dxa"/>
          </w:tcPr>
          <w:p w:rsidR="004F0834" w:rsidRPr="0027169B" w:rsidRDefault="004F0834" w:rsidP="00EF0A66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72" w:type="dxa"/>
            <w:gridSpan w:val="2"/>
          </w:tcPr>
          <w:p w:rsidR="004F0834" w:rsidRPr="0027169B" w:rsidRDefault="004F0834" w:rsidP="00EF0A66">
            <w:r>
              <w:t>Age:</w:t>
            </w:r>
          </w:p>
        </w:tc>
        <w:tc>
          <w:tcPr>
            <w:tcW w:w="2428" w:type="dxa"/>
          </w:tcPr>
          <w:p w:rsidR="004F0834" w:rsidRPr="0027169B" w:rsidRDefault="004F0834" w:rsidP="00EF0A66">
            <w:r>
              <w:t>DOB:</w:t>
            </w:r>
          </w:p>
        </w:tc>
      </w:tr>
      <w:tr w:rsidR="00CB2D43" w:rsidRPr="0027169B" w:rsidTr="00C727C0">
        <w:trPr>
          <w:gridBefore w:val="1"/>
          <w:gridAfter w:val="1"/>
          <w:wBefore w:w="15" w:type="dxa"/>
          <w:wAfter w:w="90" w:type="dxa"/>
          <w:trHeight w:val="530"/>
        </w:trPr>
        <w:tc>
          <w:tcPr>
            <w:tcW w:w="6115" w:type="dxa"/>
          </w:tcPr>
          <w:p w:rsidR="00CB2D43" w:rsidRPr="0027169B" w:rsidRDefault="00CB2D43" w:rsidP="00EF0A66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72" w:type="dxa"/>
            <w:gridSpan w:val="2"/>
          </w:tcPr>
          <w:p w:rsidR="00CB2D43" w:rsidRPr="0027169B" w:rsidRDefault="00CB2D43" w:rsidP="00EF0A66">
            <w:r>
              <w:t>Age:</w:t>
            </w:r>
          </w:p>
        </w:tc>
        <w:tc>
          <w:tcPr>
            <w:tcW w:w="2428" w:type="dxa"/>
          </w:tcPr>
          <w:p w:rsidR="00CB2D43" w:rsidRPr="0027169B" w:rsidRDefault="00CB2D43" w:rsidP="00EF0A66">
            <w:r>
              <w:t>DOB:</w:t>
            </w:r>
          </w:p>
        </w:tc>
      </w:tr>
      <w:tr w:rsidR="0027169B" w:rsidRPr="0027169B" w:rsidTr="00C727C0">
        <w:trPr>
          <w:gridBefore w:val="1"/>
          <w:gridAfter w:val="1"/>
          <w:wBefore w:w="15" w:type="dxa"/>
          <w:wAfter w:w="90" w:type="dxa"/>
          <w:trHeight w:val="602"/>
        </w:trPr>
        <w:tc>
          <w:tcPr>
            <w:tcW w:w="9615" w:type="dxa"/>
            <w:gridSpan w:val="4"/>
          </w:tcPr>
          <w:p w:rsidR="0027169B" w:rsidRPr="0027169B" w:rsidRDefault="004F0834" w:rsidP="00713AE9">
            <w:r>
              <w:t xml:space="preserve">Former </w:t>
            </w:r>
            <w:r w:rsidR="0027169B">
              <w:t>Relative Guardian</w:t>
            </w:r>
            <w:r w:rsidR="000D29AB">
              <w:t>’s</w:t>
            </w:r>
            <w:r w:rsidR="00713AE9">
              <w:t xml:space="preserve"> Name:</w:t>
            </w:r>
            <w:r w:rsidR="0027169B">
              <w:t xml:space="preserve">  </w:t>
            </w:r>
          </w:p>
        </w:tc>
      </w:tr>
      <w:tr w:rsidR="00CB2D43" w:rsidRPr="0027169B" w:rsidTr="00C727C0">
        <w:trPr>
          <w:gridBefore w:val="1"/>
          <w:gridAfter w:val="1"/>
          <w:wBefore w:w="15" w:type="dxa"/>
          <w:wAfter w:w="90" w:type="dxa"/>
          <w:trHeight w:val="728"/>
        </w:trPr>
        <w:tc>
          <w:tcPr>
            <w:tcW w:w="9615" w:type="dxa"/>
            <w:gridSpan w:val="4"/>
          </w:tcPr>
          <w:p w:rsidR="00CB2D43" w:rsidRPr="0027169B" w:rsidRDefault="00353014" w:rsidP="00353014">
            <w:r>
              <w:t>Relative</w:t>
            </w:r>
            <w:r w:rsidR="000D29AB">
              <w:t xml:space="preserve"> Guardian’s</w:t>
            </w:r>
            <w:r>
              <w:t xml:space="preserve"> Incapacitation Date: </w:t>
            </w:r>
          </w:p>
        </w:tc>
      </w:tr>
      <w:tr w:rsidR="00CB2D43" w:rsidRPr="0027169B" w:rsidTr="00C727C0">
        <w:trPr>
          <w:gridBefore w:val="1"/>
          <w:gridAfter w:val="1"/>
          <w:wBefore w:w="15" w:type="dxa"/>
          <w:wAfter w:w="90" w:type="dxa"/>
          <w:trHeight w:val="737"/>
        </w:trPr>
        <w:tc>
          <w:tcPr>
            <w:tcW w:w="9615" w:type="dxa"/>
            <w:gridSpan w:val="4"/>
          </w:tcPr>
          <w:p w:rsidR="00CB2D43" w:rsidRPr="0027169B" w:rsidRDefault="00353014" w:rsidP="0027169B">
            <w:r>
              <w:t>Reason for Relative</w:t>
            </w:r>
            <w:r w:rsidR="000D29AB">
              <w:t xml:space="preserve"> Guardian’s</w:t>
            </w:r>
            <w:r>
              <w:t xml:space="preserve"> Incapacitation:</w:t>
            </w:r>
          </w:p>
        </w:tc>
      </w:tr>
      <w:tr w:rsidR="00AA2990" w:rsidTr="00C72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7015" w:type="dxa"/>
            <w:gridSpan w:val="3"/>
          </w:tcPr>
          <w:p w:rsidR="00AA2990" w:rsidRDefault="00AA2990" w:rsidP="0027169B">
            <w:pPr>
              <w:rPr>
                <w:szCs w:val="20"/>
              </w:rPr>
            </w:pPr>
          </w:p>
          <w:p w:rsidR="00C727C0" w:rsidRDefault="00C727C0" w:rsidP="0027169B">
            <w:pPr>
              <w:rPr>
                <w:szCs w:val="20"/>
              </w:rPr>
            </w:pPr>
          </w:p>
          <w:p w:rsidR="00C727C0" w:rsidRPr="00C727C0" w:rsidRDefault="00C727C0" w:rsidP="0027169B">
            <w:pPr>
              <w:rPr>
                <w:szCs w:val="20"/>
              </w:rPr>
            </w:pPr>
          </w:p>
        </w:tc>
        <w:tc>
          <w:tcPr>
            <w:tcW w:w="2705" w:type="dxa"/>
            <w:gridSpan w:val="3"/>
          </w:tcPr>
          <w:p w:rsidR="00AA2990" w:rsidRDefault="00AA2990" w:rsidP="0027169B">
            <w:pPr>
              <w:rPr>
                <w:sz w:val="32"/>
              </w:rPr>
            </w:pPr>
          </w:p>
        </w:tc>
      </w:tr>
      <w:tr w:rsidR="00AA2990" w:rsidTr="00C72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7015" w:type="dxa"/>
            <w:gridSpan w:val="3"/>
          </w:tcPr>
          <w:p w:rsidR="00AA2990" w:rsidRDefault="00AA2990" w:rsidP="0027169B">
            <w:pPr>
              <w:rPr>
                <w:sz w:val="32"/>
              </w:rPr>
            </w:pPr>
            <w:r w:rsidRPr="00AA2990">
              <w:rPr>
                <w:sz w:val="20"/>
                <w:szCs w:val="20"/>
              </w:rPr>
              <w:lastRenderedPageBreak/>
              <w:t>Successor Guardian</w:t>
            </w:r>
          </w:p>
        </w:tc>
        <w:tc>
          <w:tcPr>
            <w:tcW w:w="2705" w:type="dxa"/>
            <w:gridSpan w:val="3"/>
          </w:tcPr>
          <w:p w:rsidR="00AA2990" w:rsidRPr="00AA2990" w:rsidRDefault="00AA2990" w:rsidP="0027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A2990" w:rsidTr="00C72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015" w:type="dxa"/>
            <w:gridSpan w:val="3"/>
          </w:tcPr>
          <w:p w:rsidR="00AA2990" w:rsidRDefault="00AA2990" w:rsidP="0027169B">
            <w:pPr>
              <w:rPr>
                <w:sz w:val="32"/>
              </w:rPr>
            </w:pPr>
            <w:r w:rsidRPr="00AA2990">
              <w:rPr>
                <w:sz w:val="20"/>
                <w:szCs w:val="20"/>
              </w:rPr>
              <w:t>Successor Guardian</w:t>
            </w:r>
          </w:p>
        </w:tc>
        <w:tc>
          <w:tcPr>
            <w:tcW w:w="2705" w:type="dxa"/>
            <w:gridSpan w:val="3"/>
          </w:tcPr>
          <w:p w:rsidR="00AA2990" w:rsidRPr="00AA2990" w:rsidRDefault="00AA2990" w:rsidP="0027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F81BE3" w:rsidRPr="00C727C0" w:rsidRDefault="00F81BE3" w:rsidP="00C727C0">
      <w:pPr>
        <w:spacing w:after="0"/>
        <w:rPr>
          <w:sz w:val="16"/>
          <w:szCs w:val="16"/>
          <w:vertAlign w:val="subscript"/>
        </w:rPr>
      </w:pPr>
    </w:p>
    <w:sectPr w:rsidR="00F81BE3" w:rsidRPr="00C727C0" w:rsidSect="00450DF9">
      <w:headerReference w:type="default" r:id="rId7"/>
      <w:footerReference w:type="default" r:id="rId8"/>
      <w:pgSz w:w="12240" w:h="15840"/>
      <w:pgMar w:top="1080" w:right="1530" w:bottom="1008" w:left="1267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1D" w:rsidRDefault="003F721D" w:rsidP="00942A0D">
      <w:pPr>
        <w:spacing w:after="0" w:line="240" w:lineRule="auto"/>
      </w:pPr>
      <w:r>
        <w:separator/>
      </w:r>
    </w:p>
  </w:endnote>
  <w:endnote w:type="continuationSeparator" w:id="0">
    <w:p w:rsidR="003F721D" w:rsidRDefault="003F721D" w:rsidP="0094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70" w:type="dxa"/>
      <w:tblLook w:val="01E0" w:firstRow="1" w:lastRow="1" w:firstColumn="1" w:lastColumn="1" w:noHBand="0" w:noVBand="0"/>
    </w:tblPr>
    <w:tblGrid>
      <w:gridCol w:w="3420"/>
      <w:gridCol w:w="3420"/>
      <w:gridCol w:w="3240"/>
    </w:tblGrid>
    <w:tr w:rsidR="00B924F9" w:rsidRPr="00CD588D" w:rsidTr="00B924F9">
      <w:tc>
        <w:tcPr>
          <w:tcW w:w="3420" w:type="dxa"/>
          <w:tcBorders>
            <w:top w:val="single" w:sz="4" w:space="0" w:color="auto"/>
          </w:tcBorders>
          <w:shd w:val="clear" w:color="auto" w:fill="auto"/>
        </w:tcPr>
        <w:p w:rsidR="00B924F9" w:rsidRPr="00CD588D" w:rsidRDefault="00B924F9" w:rsidP="00263A90">
          <w:pPr>
            <w:pStyle w:val="Footer"/>
            <w:rPr>
              <w:rFonts w:ascii="Arial" w:hAnsi="Arial" w:cs="Arial"/>
              <w:color w:val="339966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 xml:space="preserve">Date:  </w:t>
          </w:r>
          <w:r w:rsidR="00263A90">
            <w:rPr>
              <w:rFonts w:ascii="Arial" w:hAnsi="Arial" w:cs="Arial"/>
              <w:sz w:val="16"/>
              <w:szCs w:val="16"/>
            </w:rPr>
            <w:t>3</w:t>
          </w:r>
          <w:r w:rsidRPr="00CD588D">
            <w:rPr>
              <w:rFonts w:ascii="Arial" w:hAnsi="Arial" w:cs="Arial"/>
              <w:sz w:val="16"/>
              <w:szCs w:val="16"/>
            </w:rPr>
            <w:t>/</w:t>
          </w:r>
          <w:r w:rsidR="00426327">
            <w:rPr>
              <w:rFonts w:ascii="Arial" w:hAnsi="Arial" w:cs="Arial"/>
              <w:sz w:val="16"/>
              <w:szCs w:val="16"/>
            </w:rPr>
            <w:t>1</w:t>
          </w:r>
          <w:r w:rsidR="00263A90">
            <w:rPr>
              <w:rFonts w:ascii="Arial" w:hAnsi="Arial" w:cs="Arial"/>
              <w:sz w:val="16"/>
              <w:szCs w:val="16"/>
            </w:rPr>
            <w:t>8</w:t>
          </w:r>
          <w:r w:rsidRPr="00CD588D">
            <w:rPr>
              <w:rFonts w:ascii="Arial" w:hAnsi="Arial" w:cs="Arial"/>
              <w:sz w:val="16"/>
              <w:szCs w:val="16"/>
            </w:rPr>
            <w:t>/1</w:t>
          </w:r>
          <w:r w:rsidR="002033B6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420" w:type="dxa"/>
          <w:tcBorders>
            <w:top w:val="single" w:sz="4" w:space="0" w:color="auto"/>
          </w:tcBorders>
          <w:shd w:val="clear" w:color="auto" w:fill="auto"/>
        </w:tcPr>
        <w:p w:rsidR="00B924F9" w:rsidRPr="00CD588D" w:rsidRDefault="00C727C0" w:rsidP="00B924F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OUT-OF-HOME PLACEMENTS</w:t>
          </w:r>
          <w:r w:rsidR="00B924F9" w:rsidRPr="00CD588D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40" w:type="dxa"/>
          <w:tcBorders>
            <w:top w:val="single" w:sz="4" w:space="0" w:color="auto"/>
          </w:tcBorders>
          <w:shd w:val="clear" w:color="auto" w:fill="auto"/>
        </w:tcPr>
        <w:p w:rsidR="00B924F9" w:rsidRPr="00CD588D" w:rsidRDefault="00B924F9" w:rsidP="00B924F9">
          <w:pPr>
            <w:pStyle w:val="Footer"/>
            <w:jc w:val="right"/>
            <w:rPr>
              <w:rFonts w:ascii="Arial" w:hAnsi="Arial" w:cs="Arial"/>
              <w:color w:val="339966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 xml:space="preserve">Page </w:t>
          </w:r>
          <w:r w:rsidRPr="00CD588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D588D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D588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82FA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D588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CD588D">
            <w:rPr>
              <w:rFonts w:ascii="Arial" w:hAnsi="Arial" w:cs="Arial"/>
              <w:color w:val="339966"/>
              <w:sz w:val="16"/>
              <w:szCs w:val="16"/>
            </w:rPr>
            <w:t xml:space="preserve"> </w:t>
          </w:r>
          <w:r w:rsidRPr="00CD588D">
            <w:rPr>
              <w:rFonts w:ascii="Arial" w:hAnsi="Arial" w:cs="Arial"/>
              <w:sz w:val="16"/>
              <w:szCs w:val="16"/>
            </w:rPr>
            <w:t xml:space="preserve">of </w:t>
          </w:r>
          <w:r w:rsidRPr="00CD588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D588D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D588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82FA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D588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924F9" w:rsidRPr="00CD588D" w:rsidTr="00B924F9">
      <w:trPr>
        <w:trHeight w:val="336"/>
      </w:trPr>
      <w:tc>
        <w:tcPr>
          <w:tcW w:w="3420" w:type="dxa"/>
          <w:shd w:val="clear" w:color="auto" w:fill="auto"/>
        </w:tcPr>
        <w:p w:rsidR="00B924F9" w:rsidRPr="007211A8" w:rsidRDefault="00B924F9" w:rsidP="00B924F9">
          <w:pPr>
            <w:pStyle w:val="Footer"/>
            <w:rPr>
              <w:sz w:val="16"/>
              <w:szCs w:val="16"/>
            </w:rPr>
          </w:pPr>
        </w:p>
      </w:tc>
      <w:tc>
        <w:tcPr>
          <w:tcW w:w="3420" w:type="dxa"/>
          <w:shd w:val="clear" w:color="auto" w:fill="auto"/>
        </w:tcPr>
        <w:p w:rsidR="00B924F9" w:rsidRPr="00CD588D" w:rsidRDefault="00B924F9" w:rsidP="00B924F9">
          <w:pPr>
            <w:pStyle w:val="Footer"/>
            <w:rPr>
              <w:rFonts w:ascii="Arial" w:hAnsi="Arial" w:cs="Arial"/>
              <w:color w:val="008000"/>
              <w:sz w:val="16"/>
              <w:szCs w:val="16"/>
            </w:rPr>
          </w:pPr>
        </w:p>
      </w:tc>
      <w:tc>
        <w:tcPr>
          <w:tcW w:w="3240" w:type="dxa"/>
          <w:shd w:val="clear" w:color="auto" w:fill="auto"/>
        </w:tcPr>
        <w:p w:rsidR="00B924F9" w:rsidRPr="00CD588D" w:rsidRDefault="00B924F9" w:rsidP="00B924F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FPO 10</w:t>
          </w:r>
          <w:r>
            <w:rPr>
              <w:rFonts w:ascii="Arial" w:hAnsi="Arial" w:cs="Arial"/>
              <w:sz w:val="16"/>
              <w:szCs w:val="16"/>
            </w:rPr>
            <w:t>10B</w:t>
          </w:r>
          <w:r w:rsidRPr="00CD588D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Successor Notification Form</w:t>
          </w:r>
          <w:r w:rsidRPr="00CD588D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942A0D" w:rsidRPr="00B924F9" w:rsidRDefault="00942A0D" w:rsidP="00D87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1D" w:rsidRDefault="003F721D" w:rsidP="00942A0D">
      <w:pPr>
        <w:spacing w:after="0" w:line="240" w:lineRule="auto"/>
      </w:pPr>
      <w:r>
        <w:separator/>
      </w:r>
    </w:p>
  </w:footnote>
  <w:footnote w:type="continuationSeparator" w:id="0">
    <w:p w:rsidR="003F721D" w:rsidRDefault="003F721D" w:rsidP="0094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Look w:val="01E0" w:firstRow="1" w:lastRow="1" w:firstColumn="1" w:lastColumn="1" w:noHBand="0" w:noVBand="0"/>
    </w:tblPr>
    <w:tblGrid>
      <w:gridCol w:w="4893"/>
      <w:gridCol w:w="4377"/>
    </w:tblGrid>
    <w:tr w:rsidR="00C727C0" w:rsidRPr="00CD588D" w:rsidTr="00B924F9">
      <w:trPr>
        <w:trHeight w:val="170"/>
      </w:trPr>
      <w:tc>
        <w:tcPr>
          <w:tcW w:w="4893" w:type="dxa"/>
          <w:shd w:val="clear" w:color="auto" w:fill="auto"/>
        </w:tcPr>
        <w:p w:rsidR="00C727C0" w:rsidRPr="00CD588D" w:rsidRDefault="00C727C0" w:rsidP="00B924F9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77" w:type="dxa"/>
          <w:shd w:val="clear" w:color="auto" w:fill="auto"/>
        </w:tcPr>
        <w:p w:rsidR="00C727C0" w:rsidRPr="00CD588D" w:rsidRDefault="00C727C0" w:rsidP="00B924F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924F9" w:rsidRPr="00CD588D" w:rsidTr="00B924F9">
      <w:trPr>
        <w:trHeight w:val="170"/>
      </w:trPr>
      <w:tc>
        <w:tcPr>
          <w:tcW w:w="4893" w:type="dxa"/>
          <w:shd w:val="clear" w:color="auto" w:fill="auto"/>
        </w:tcPr>
        <w:p w:rsidR="00B924F9" w:rsidRPr="00CD588D" w:rsidRDefault="00B924F9" w:rsidP="00B924F9">
          <w:pPr>
            <w:spacing w:after="0"/>
            <w:rPr>
              <w:rFonts w:ascii="Arial" w:hAnsi="Arial" w:cs="Arial"/>
              <w:b/>
              <w:color w:val="339966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Division of Child and Family Services</w:t>
          </w:r>
        </w:p>
      </w:tc>
      <w:tc>
        <w:tcPr>
          <w:tcW w:w="4377" w:type="dxa"/>
          <w:shd w:val="clear" w:color="auto" w:fill="auto"/>
        </w:tcPr>
        <w:p w:rsidR="00B924F9" w:rsidRPr="00CD588D" w:rsidRDefault="00B924F9" w:rsidP="00B924F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Section 10</w:t>
          </w:r>
          <w:r>
            <w:rPr>
              <w:rFonts w:ascii="Arial" w:hAnsi="Arial" w:cs="Arial"/>
              <w:sz w:val="16"/>
              <w:szCs w:val="16"/>
            </w:rPr>
            <w:t>10</w:t>
          </w:r>
        </w:p>
      </w:tc>
    </w:tr>
    <w:tr w:rsidR="00B924F9" w:rsidRPr="00CD588D" w:rsidTr="00B924F9">
      <w:tc>
        <w:tcPr>
          <w:tcW w:w="4893" w:type="dxa"/>
          <w:tcBorders>
            <w:bottom w:val="single" w:sz="4" w:space="0" w:color="auto"/>
          </w:tcBorders>
          <w:shd w:val="clear" w:color="auto" w:fill="auto"/>
        </w:tcPr>
        <w:p w:rsidR="00B924F9" w:rsidRPr="00CD588D" w:rsidRDefault="00B924F9" w:rsidP="00B924F9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Family Programs Office</w:t>
          </w:r>
        </w:p>
      </w:tc>
      <w:tc>
        <w:tcPr>
          <w:tcW w:w="4377" w:type="dxa"/>
          <w:tcBorders>
            <w:bottom w:val="single" w:sz="4" w:space="0" w:color="auto"/>
          </w:tcBorders>
          <w:shd w:val="clear" w:color="auto" w:fill="auto"/>
        </w:tcPr>
        <w:p w:rsidR="00B924F9" w:rsidRPr="00CD588D" w:rsidRDefault="00B924F9" w:rsidP="00B924F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 xml:space="preserve">Subject:  </w:t>
          </w:r>
          <w:r>
            <w:rPr>
              <w:rFonts w:ascii="Arial" w:hAnsi="Arial" w:cs="Arial"/>
              <w:sz w:val="16"/>
              <w:szCs w:val="16"/>
            </w:rPr>
            <w:t>KinGAP</w:t>
          </w:r>
        </w:p>
      </w:tc>
    </w:tr>
  </w:tbl>
  <w:p w:rsidR="00B924F9" w:rsidRPr="00B924F9" w:rsidRDefault="00B924F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1ADC"/>
    <w:multiLevelType w:val="multilevel"/>
    <w:tmpl w:val="0409001D"/>
    <w:styleLink w:val="PolicyOutlin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9B"/>
    <w:rsid w:val="000759BB"/>
    <w:rsid w:val="000D29AB"/>
    <w:rsid w:val="000E4478"/>
    <w:rsid w:val="002033B6"/>
    <w:rsid w:val="00242D29"/>
    <w:rsid w:val="00263A90"/>
    <w:rsid w:val="0027169B"/>
    <w:rsid w:val="002B7E49"/>
    <w:rsid w:val="0034206C"/>
    <w:rsid w:val="00353014"/>
    <w:rsid w:val="003A6A26"/>
    <w:rsid w:val="003F721D"/>
    <w:rsid w:val="00426327"/>
    <w:rsid w:val="004278D5"/>
    <w:rsid w:val="00450DF9"/>
    <w:rsid w:val="004F0834"/>
    <w:rsid w:val="006C4D0E"/>
    <w:rsid w:val="00713AE9"/>
    <w:rsid w:val="007F1CB2"/>
    <w:rsid w:val="008324E5"/>
    <w:rsid w:val="00882FA6"/>
    <w:rsid w:val="00914B87"/>
    <w:rsid w:val="00942A0D"/>
    <w:rsid w:val="00991D9D"/>
    <w:rsid w:val="00AA2990"/>
    <w:rsid w:val="00B924F9"/>
    <w:rsid w:val="00C727C0"/>
    <w:rsid w:val="00CB2D43"/>
    <w:rsid w:val="00D45170"/>
    <w:rsid w:val="00D873D0"/>
    <w:rsid w:val="00F21388"/>
    <w:rsid w:val="00F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81DA2-0BD4-4525-AD99-A1F7C98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Outline">
    <w:name w:val="Policy Outline"/>
    <w:rsid w:val="00242D29"/>
    <w:pPr>
      <w:numPr>
        <w:numId w:val="1"/>
      </w:numPr>
    </w:pPr>
  </w:style>
  <w:style w:type="table" w:styleId="TableGrid">
    <w:name w:val="Table Grid"/>
    <w:basedOn w:val="TableNormal"/>
    <w:uiPriority w:val="39"/>
    <w:rsid w:val="0027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0D"/>
  </w:style>
  <w:style w:type="paragraph" w:styleId="Footer">
    <w:name w:val="footer"/>
    <w:basedOn w:val="Normal"/>
    <w:link w:val="FooterChar"/>
    <w:unhideWhenUsed/>
    <w:rsid w:val="0094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2A0D"/>
  </w:style>
  <w:style w:type="character" w:styleId="PageNumber">
    <w:name w:val="page number"/>
    <w:basedOn w:val="DefaultParagraphFont"/>
    <w:rsid w:val="00B9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Pomin</dc:creator>
  <cp:keywords/>
  <dc:description/>
  <cp:lastModifiedBy>Kevin Thurston</cp:lastModifiedBy>
  <cp:revision>2</cp:revision>
  <dcterms:created xsi:type="dcterms:W3CDTF">2016-06-10T21:41:00Z</dcterms:created>
  <dcterms:modified xsi:type="dcterms:W3CDTF">2016-06-10T21:41:00Z</dcterms:modified>
</cp:coreProperties>
</file>